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92F" w:rsidRPr="00443441" w:rsidRDefault="0054392F" w:rsidP="0094452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 w:rsidRPr="00443441">
        <w:rPr>
          <w:rFonts w:ascii="Times New Roman" w:eastAsia="Arial" w:hAnsi="Times New Roman" w:cs="Times New Roman"/>
          <w:b/>
          <w:color w:val="000000"/>
          <w:sz w:val="28"/>
          <w:szCs w:val="28"/>
        </w:rPr>
        <w:t>BESLENME VE DİYETETİK BÖLÜMÜ BAHAR DÖNEMİ ARA SINAV TAKVİMİ</w:t>
      </w:r>
      <w:r w:rsidR="00C56C60" w:rsidRPr="0044344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Pr="0044344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867765" w:rsidRPr="00443441">
        <w:rPr>
          <w:rFonts w:ascii="Times New Roman" w:eastAsia="Arial" w:hAnsi="Times New Roman" w:cs="Times New Roman"/>
          <w:b/>
          <w:color w:val="000000"/>
          <w:sz w:val="28"/>
          <w:szCs w:val="28"/>
        </w:rPr>
        <w:t>(</w:t>
      </w:r>
      <w:r w:rsidR="00C56C60" w:rsidRPr="0044344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29 Nisan-7 </w:t>
      </w:r>
      <w:proofErr w:type="gramStart"/>
      <w:r w:rsidR="00C56C60" w:rsidRPr="0044344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Mayıs  </w:t>
      </w:r>
      <w:r w:rsidRPr="00443441">
        <w:rPr>
          <w:rFonts w:ascii="Times New Roman" w:eastAsia="Arial" w:hAnsi="Times New Roman" w:cs="Times New Roman"/>
          <w:b/>
          <w:color w:val="000000"/>
          <w:sz w:val="28"/>
          <w:szCs w:val="28"/>
        </w:rPr>
        <w:t>2023</w:t>
      </w:r>
      <w:proofErr w:type="gramEnd"/>
      <w:r w:rsidRPr="00443441"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</w:t>
      </w:r>
      <w:r w:rsidR="00867765" w:rsidRPr="00443441">
        <w:rPr>
          <w:rFonts w:ascii="Times New Roman" w:eastAsia="Arial" w:hAnsi="Times New Roman" w:cs="Times New Roman"/>
          <w:b/>
          <w:color w:val="000000"/>
          <w:sz w:val="28"/>
          <w:szCs w:val="28"/>
        </w:rPr>
        <w:t>)</w:t>
      </w:r>
    </w:p>
    <w:p w:rsidR="00944526" w:rsidRPr="0054392F" w:rsidRDefault="00944526" w:rsidP="00944526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54392F" w:rsidRPr="00443441" w:rsidRDefault="0054392F" w:rsidP="0054392F">
      <w:pPr>
        <w:pStyle w:val="Normal1"/>
        <w:jc w:val="both"/>
        <w:rPr>
          <w:rFonts w:ascii="Times New Roman" w:hAnsi="Times New Roman" w:cs="Times New Roman"/>
          <w:sz w:val="24"/>
          <w:szCs w:val="24"/>
        </w:rPr>
      </w:pPr>
      <w:r w:rsidRPr="00443441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NOT: </w:t>
      </w:r>
      <w:r w:rsidRPr="00443441">
        <w:rPr>
          <w:rFonts w:ascii="Times New Roman" w:eastAsia="Arial" w:hAnsi="Times New Roman" w:cs="Times New Roman"/>
          <w:b/>
          <w:sz w:val="24"/>
          <w:szCs w:val="24"/>
        </w:rPr>
        <w:t xml:space="preserve">Atatürk İlkeleri ve İnkılap Tarihi II,Türk Dili II, </w:t>
      </w:r>
      <w:r w:rsidRPr="00443441">
        <w:rPr>
          <w:rFonts w:ascii="Times New Roman" w:hAnsi="Times New Roman" w:cs="Times New Roman"/>
          <w:b/>
          <w:sz w:val="24"/>
          <w:szCs w:val="24"/>
        </w:rPr>
        <w:t xml:space="preserve">Yabancı Dil </w:t>
      </w:r>
      <w:proofErr w:type="gramStart"/>
      <w:r w:rsidRPr="00443441">
        <w:rPr>
          <w:rFonts w:ascii="Times New Roman" w:hAnsi="Times New Roman" w:cs="Times New Roman"/>
          <w:b/>
          <w:sz w:val="24"/>
          <w:szCs w:val="24"/>
        </w:rPr>
        <w:t>II</w:t>
      </w:r>
      <w:r w:rsidRPr="00443441">
        <w:rPr>
          <w:rFonts w:ascii="Times New Roman" w:hAnsi="Times New Roman" w:cs="Times New Roman"/>
          <w:sz w:val="24"/>
          <w:szCs w:val="24"/>
        </w:rPr>
        <w:t xml:space="preserve">  derslerinizin</w:t>
      </w:r>
      <w:proofErr w:type="gramEnd"/>
      <w:r w:rsidRPr="00443441">
        <w:rPr>
          <w:rFonts w:ascii="Times New Roman" w:hAnsi="Times New Roman" w:cs="Times New Roman"/>
          <w:sz w:val="24"/>
          <w:szCs w:val="24"/>
        </w:rPr>
        <w:t xml:space="preserve"> sınavı </w:t>
      </w:r>
      <w:r w:rsidRPr="00443441">
        <w:rPr>
          <w:rFonts w:ascii="Times New Roman" w:hAnsi="Times New Roman" w:cs="Times New Roman"/>
          <w:b/>
          <w:sz w:val="24"/>
          <w:szCs w:val="24"/>
        </w:rPr>
        <w:t xml:space="preserve">2-3-4-5 Mayıs 2023 saat 17:00-21:00 </w:t>
      </w:r>
      <w:r w:rsidRPr="00443441">
        <w:rPr>
          <w:rFonts w:ascii="Times New Roman" w:hAnsi="Times New Roman" w:cs="Times New Roman"/>
          <w:sz w:val="24"/>
          <w:szCs w:val="24"/>
        </w:rPr>
        <w:t xml:space="preserve">arasında   Sınavlar, </w:t>
      </w:r>
      <w:r w:rsidRPr="00443441">
        <w:rPr>
          <w:rFonts w:ascii="Times New Roman" w:hAnsi="Times New Roman" w:cs="Times New Roman"/>
          <w:sz w:val="24"/>
          <w:szCs w:val="24"/>
          <w:u w:val="single"/>
        </w:rPr>
        <w:t>sinav.omu.edu.tr</w:t>
      </w:r>
      <w:r w:rsidRPr="00443441">
        <w:rPr>
          <w:rFonts w:ascii="Times New Roman" w:hAnsi="Times New Roman" w:cs="Times New Roman"/>
          <w:sz w:val="24"/>
          <w:szCs w:val="24"/>
        </w:rPr>
        <w:t xml:space="preserve"> web sayfasında online yapılacaktır. Hangi oturumda sınava gireceğinizi sınavdan 1 hafta önce sinav.omu.edu.tr adresinde görebilirsiniz.</w:t>
      </w:r>
    </w:p>
    <w:p w:rsidR="0054392F" w:rsidRPr="00443441" w:rsidRDefault="0054392F" w:rsidP="0054392F">
      <w:pPr>
        <w:pStyle w:val="Normal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3441">
        <w:rPr>
          <w:rFonts w:ascii="Times New Roman" w:hAnsi="Times New Roman" w:cs="Times New Roman"/>
          <w:b/>
          <w:sz w:val="24"/>
          <w:szCs w:val="24"/>
        </w:rPr>
        <w:t>Not: YDI 114  Yabancı  Dil  II</w:t>
      </w:r>
      <w:r w:rsidRPr="00443441">
        <w:rPr>
          <w:rFonts w:ascii="Times New Roman" w:hAnsi="Times New Roman" w:cs="Times New Roman"/>
          <w:sz w:val="24"/>
          <w:szCs w:val="24"/>
        </w:rPr>
        <w:t xml:space="preserve">  ve  </w:t>
      </w:r>
      <w:r w:rsidRPr="00443441">
        <w:rPr>
          <w:rFonts w:ascii="Times New Roman" w:hAnsi="Times New Roman" w:cs="Times New Roman"/>
          <w:b/>
          <w:sz w:val="24"/>
          <w:szCs w:val="24"/>
        </w:rPr>
        <w:t>YDİ 214  İleri İngilizce  II </w:t>
      </w:r>
      <w:r w:rsidRPr="00443441">
        <w:rPr>
          <w:rFonts w:ascii="Times New Roman" w:hAnsi="Times New Roman" w:cs="Times New Roman"/>
          <w:sz w:val="24"/>
          <w:szCs w:val="24"/>
        </w:rPr>
        <w:t xml:space="preserve"> derslerinin  ara  sınavı  </w:t>
      </w:r>
      <w:r w:rsidRPr="00443441">
        <w:rPr>
          <w:rFonts w:ascii="Times New Roman" w:hAnsi="Times New Roman" w:cs="Times New Roman"/>
          <w:b/>
          <w:sz w:val="24"/>
          <w:szCs w:val="24"/>
        </w:rPr>
        <w:t>03.05.2023  tarihinde </w:t>
      </w:r>
      <w:proofErr w:type="gramStart"/>
      <w:r w:rsidRPr="00443441">
        <w:rPr>
          <w:rFonts w:ascii="Times New Roman" w:hAnsi="Times New Roman" w:cs="Times New Roman"/>
          <w:b/>
          <w:sz w:val="24"/>
          <w:szCs w:val="24"/>
        </w:rPr>
        <w:t>17:00</w:t>
      </w:r>
      <w:proofErr w:type="gramEnd"/>
      <w:r w:rsidRPr="00443441">
        <w:rPr>
          <w:rFonts w:ascii="Times New Roman" w:hAnsi="Times New Roman" w:cs="Times New Roman"/>
          <w:b/>
          <w:sz w:val="24"/>
          <w:szCs w:val="24"/>
        </w:rPr>
        <w:t>-21:00 saatleri </w:t>
      </w:r>
      <w:r w:rsidRPr="00443441">
        <w:rPr>
          <w:rFonts w:ascii="Times New Roman" w:hAnsi="Times New Roman" w:cs="Times New Roman"/>
          <w:sz w:val="24"/>
          <w:szCs w:val="24"/>
        </w:rPr>
        <w:t>arasında Uzaktan Eğitim Merkezi(UZEM) aracılığıyla sinav.omu.edu.tr adresinden 4 oturum halinde yapılacaktır. Öğrenciler hangi oturumda sınava gireceklerini sınavdan bir hafta önce sisteme girerek öğrenebileceklerdir</w:t>
      </w:r>
      <w:r w:rsidRPr="00443441">
        <w:rPr>
          <w:rFonts w:ascii="Times New Roman" w:eastAsia="Arial" w:hAnsi="Times New Roman" w:cs="Times New Roman"/>
          <w:sz w:val="24"/>
          <w:szCs w:val="24"/>
        </w:rPr>
        <w:t>.</w:t>
      </w:r>
    </w:p>
    <w:p w:rsidR="00944526" w:rsidRPr="001672BF" w:rsidRDefault="0054392F" w:rsidP="0054392F">
      <w:pPr>
        <w:pStyle w:val="Normal1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443441">
        <w:rPr>
          <w:rFonts w:ascii="Times New Roman" w:eastAsia="Arial" w:hAnsi="Times New Roman" w:cs="Times New Roman"/>
          <w:b/>
          <w:sz w:val="24"/>
          <w:szCs w:val="24"/>
        </w:rPr>
        <w:t>Not</w:t>
      </w:r>
      <w:r w:rsidRPr="00443441">
        <w:rPr>
          <w:rFonts w:ascii="Times New Roman" w:eastAsia="Arial" w:hAnsi="Times New Roman" w:cs="Times New Roman"/>
          <w:sz w:val="24"/>
          <w:szCs w:val="24"/>
        </w:rPr>
        <w:t xml:space="preserve">: </w:t>
      </w:r>
      <w:r w:rsidRPr="00443441">
        <w:rPr>
          <w:rFonts w:ascii="Times New Roman" w:eastAsia="Arial" w:hAnsi="Times New Roman" w:cs="Times New Roman"/>
          <w:b/>
          <w:sz w:val="24"/>
          <w:szCs w:val="24"/>
        </w:rPr>
        <w:t>Sosyal Seçmeli dersler</w:t>
      </w:r>
      <w:r w:rsidRPr="0044344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43441">
        <w:rPr>
          <w:rFonts w:ascii="Times New Roman" w:eastAsia="Arial" w:hAnsi="Times New Roman" w:cs="Times New Roman"/>
          <w:b/>
          <w:sz w:val="24"/>
          <w:szCs w:val="24"/>
        </w:rPr>
        <w:t>05.05.</w:t>
      </w:r>
      <w:r w:rsidR="00146378" w:rsidRPr="00443441">
        <w:rPr>
          <w:rFonts w:ascii="Times New Roman" w:eastAsia="Arial" w:hAnsi="Times New Roman" w:cs="Times New Roman"/>
          <w:b/>
          <w:sz w:val="24"/>
          <w:szCs w:val="24"/>
        </w:rPr>
        <w:t>2023 Cuma</w:t>
      </w:r>
      <w:r w:rsidR="00146378" w:rsidRPr="00443441">
        <w:rPr>
          <w:rFonts w:ascii="Times New Roman" w:eastAsia="Arial" w:hAnsi="Times New Roman" w:cs="Times New Roman"/>
          <w:sz w:val="24"/>
          <w:szCs w:val="24"/>
        </w:rPr>
        <w:t xml:space="preserve"> saat </w:t>
      </w:r>
      <w:proofErr w:type="gramStart"/>
      <w:r w:rsidR="00146378" w:rsidRPr="00443441">
        <w:rPr>
          <w:rFonts w:ascii="Times New Roman" w:eastAsia="Arial" w:hAnsi="Times New Roman" w:cs="Times New Roman"/>
          <w:b/>
          <w:sz w:val="24"/>
          <w:szCs w:val="24"/>
        </w:rPr>
        <w:t>13:00</w:t>
      </w:r>
      <w:proofErr w:type="gramEnd"/>
      <w:r w:rsidR="00146378" w:rsidRPr="00443441">
        <w:rPr>
          <w:rFonts w:ascii="Times New Roman" w:eastAsia="Arial" w:hAnsi="Times New Roman" w:cs="Times New Roman"/>
          <w:sz w:val="24"/>
          <w:szCs w:val="24"/>
        </w:rPr>
        <w:t xml:space="preserve"> ve saat </w:t>
      </w:r>
      <w:r w:rsidR="00146378" w:rsidRPr="00443441">
        <w:rPr>
          <w:rFonts w:ascii="Times New Roman" w:eastAsia="Arial" w:hAnsi="Times New Roman" w:cs="Times New Roman"/>
          <w:b/>
          <w:sz w:val="24"/>
          <w:szCs w:val="24"/>
        </w:rPr>
        <w:t>15</w:t>
      </w:r>
      <w:r w:rsidRPr="00443441">
        <w:rPr>
          <w:rFonts w:ascii="Times New Roman" w:eastAsia="Arial" w:hAnsi="Times New Roman" w:cs="Times New Roman"/>
          <w:b/>
          <w:sz w:val="24"/>
          <w:szCs w:val="24"/>
        </w:rPr>
        <w:t>:00</w:t>
      </w:r>
      <w:r w:rsidRPr="00443441">
        <w:rPr>
          <w:rFonts w:ascii="Times New Roman" w:eastAsia="Arial" w:hAnsi="Times New Roman" w:cs="Times New Roman"/>
          <w:sz w:val="24"/>
          <w:szCs w:val="24"/>
        </w:rPr>
        <w:t xml:space="preserve"> de yapılacaktır.</w:t>
      </w:r>
      <w:r w:rsidRPr="001672BF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tbl>
      <w:tblPr>
        <w:tblStyle w:val="a"/>
        <w:tblW w:w="136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67"/>
        <w:gridCol w:w="992"/>
        <w:gridCol w:w="992"/>
        <w:gridCol w:w="1418"/>
        <w:gridCol w:w="1451"/>
        <w:gridCol w:w="1701"/>
        <w:gridCol w:w="1507"/>
        <w:gridCol w:w="1470"/>
        <w:gridCol w:w="1525"/>
        <w:gridCol w:w="1560"/>
      </w:tblGrid>
      <w:tr w:rsidR="00ED33DD" w:rsidRPr="00944526" w:rsidTr="008E0146">
        <w:trPr>
          <w:cantSplit/>
          <w:tblHeader/>
        </w:trPr>
        <w:tc>
          <w:tcPr>
            <w:tcW w:w="1067" w:type="dxa"/>
          </w:tcPr>
          <w:p w:rsidR="00ED33DD" w:rsidRPr="00944526" w:rsidRDefault="00F623A2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Saat </w:t>
            </w:r>
          </w:p>
        </w:tc>
        <w:tc>
          <w:tcPr>
            <w:tcW w:w="992" w:type="dxa"/>
          </w:tcPr>
          <w:p w:rsidR="00461942" w:rsidRPr="00944526" w:rsidRDefault="0046194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29 NİSAN 2023</w:t>
            </w:r>
          </w:p>
          <w:p w:rsidR="00ED33DD" w:rsidRPr="00944526" w:rsidRDefault="00F623A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Cumartesi</w:t>
            </w:r>
          </w:p>
        </w:tc>
        <w:tc>
          <w:tcPr>
            <w:tcW w:w="992" w:type="dxa"/>
          </w:tcPr>
          <w:p w:rsidR="00461942" w:rsidRPr="00944526" w:rsidRDefault="0046194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30 NİSAN 2023</w:t>
            </w:r>
          </w:p>
          <w:p w:rsidR="00ED33DD" w:rsidRPr="00944526" w:rsidRDefault="00F623A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Pazar</w:t>
            </w:r>
          </w:p>
        </w:tc>
        <w:tc>
          <w:tcPr>
            <w:tcW w:w="1418" w:type="dxa"/>
          </w:tcPr>
          <w:p w:rsidR="00461942" w:rsidRPr="00944526" w:rsidRDefault="0046194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proofErr w:type="gramStart"/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1</w:t>
            </w:r>
            <w:r w:rsidR="007834E5"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   </w:t>
            </w: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MAYIS</w:t>
            </w:r>
            <w:proofErr w:type="gramEnd"/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 xml:space="preserve"> 2023</w:t>
            </w:r>
          </w:p>
          <w:p w:rsidR="00ED33DD" w:rsidRPr="00944526" w:rsidRDefault="00F623A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Pazartesi</w:t>
            </w:r>
          </w:p>
        </w:tc>
        <w:tc>
          <w:tcPr>
            <w:tcW w:w="1451" w:type="dxa"/>
          </w:tcPr>
          <w:p w:rsidR="00461942" w:rsidRPr="00944526" w:rsidRDefault="0046194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2 MAYIS 2023</w:t>
            </w:r>
          </w:p>
          <w:p w:rsidR="00ED33DD" w:rsidRPr="00944526" w:rsidRDefault="00F623A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Salı</w:t>
            </w:r>
          </w:p>
        </w:tc>
        <w:tc>
          <w:tcPr>
            <w:tcW w:w="1701" w:type="dxa"/>
          </w:tcPr>
          <w:p w:rsidR="00461942" w:rsidRPr="00944526" w:rsidRDefault="0046194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3 MAYIS 2023</w:t>
            </w:r>
          </w:p>
          <w:p w:rsidR="00ED33DD" w:rsidRPr="00944526" w:rsidRDefault="00F623A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Çarşamba</w:t>
            </w:r>
          </w:p>
        </w:tc>
        <w:tc>
          <w:tcPr>
            <w:tcW w:w="1507" w:type="dxa"/>
          </w:tcPr>
          <w:p w:rsidR="00461942" w:rsidRPr="00944526" w:rsidRDefault="0046194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4 MAYIS 2023</w:t>
            </w:r>
          </w:p>
          <w:p w:rsidR="00ED33DD" w:rsidRPr="00944526" w:rsidRDefault="00F623A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Perşembe</w:t>
            </w:r>
          </w:p>
        </w:tc>
        <w:tc>
          <w:tcPr>
            <w:tcW w:w="1470" w:type="dxa"/>
          </w:tcPr>
          <w:p w:rsidR="00461942" w:rsidRPr="00944526" w:rsidRDefault="0046194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5 MAYIS 2023</w:t>
            </w:r>
          </w:p>
          <w:p w:rsidR="00ED33DD" w:rsidRPr="00944526" w:rsidRDefault="00F623A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Cuma</w:t>
            </w:r>
          </w:p>
        </w:tc>
        <w:tc>
          <w:tcPr>
            <w:tcW w:w="1525" w:type="dxa"/>
          </w:tcPr>
          <w:p w:rsidR="00ED33DD" w:rsidRPr="00944526" w:rsidRDefault="0046194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6 MAYIS 2023</w:t>
            </w:r>
          </w:p>
          <w:p w:rsidR="00ED33DD" w:rsidRPr="00944526" w:rsidRDefault="00F623A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Cumartesi</w:t>
            </w:r>
          </w:p>
        </w:tc>
        <w:tc>
          <w:tcPr>
            <w:tcW w:w="1560" w:type="dxa"/>
          </w:tcPr>
          <w:p w:rsidR="00461942" w:rsidRPr="00944526" w:rsidRDefault="0046194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7 MAYIS 2023</w:t>
            </w:r>
          </w:p>
          <w:p w:rsidR="00ED33DD" w:rsidRPr="00944526" w:rsidRDefault="00F623A2" w:rsidP="007834E5">
            <w:pPr>
              <w:pStyle w:val="Normal1"/>
              <w:jc w:val="center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t>Pazar</w:t>
            </w:r>
          </w:p>
        </w:tc>
      </w:tr>
      <w:tr w:rsidR="00300B34" w:rsidRPr="00944526" w:rsidTr="008E0146">
        <w:trPr>
          <w:cantSplit/>
          <w:tblHeader/>
        </w:trPr>
        <w:tc>
          <w:tcPr>
            <w:tcW w:w="1067" w:type="dxa"/>
          </w:tcPr>
          <w:p w:rsidR="00300B34" w:rsidRPr="00944526" w:rsidRDefault="00300B34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9-10</w:t>
            </w:r>
          </w:p>
        </w:tc>
        <w:tc>
          <w:tcPr>
            <w:tcW w:w="992" w:type="dxa"/>
          </w:tcPr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 128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Türk Mutfak Kültürü</w:t>
            </w:r>
            <w:r w:rsidRPr="0094452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</w:t>
            </w:r>
            <w:proofErr w:type="spellEnd"/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Yasemin Ertaş Öztürk</w:t>
            </w:r>
          </w:p>
        </w:tc>
        <w:tc>
          <w:tcPr>
            <w:tcW w:w="992" w:type="dxa"/>
          </w:tcPr>
          <w:p w:rsidR="00300B34" w:rsidRPr="00944526" w:rsidRDefault="00944526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 324 Profesyonel sporcu beslenmesi</w:t>
            </w:r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  <w:r w:rsidRPr="00944526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Canan Asal Ulus    </w:t>
            </w:r>
          </w:p>
        </w:tc>
        <w:tc>
          <w:tcPr>
            <w:tcW w:w="1418" w:type="dxa"/>
          </w:tcPr>
          <w:p w:rsidR="00300B34" w:rsidRPr="00944526" w:rsidRDefault="00300B34">
            <w:pPr>
              <w:pStyle w:val="Normal1"/>
              <w:jc w:val="center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451" w:type="dxa"/>
          </w:tcPr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 126 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Beslenme Antropolojisi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Zeynep </w:t>
            </w: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Uzdil</w:t>
            </w:r>
            <w:proofErr w:type="spellEnd"/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 102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Temel Kimya II</w:t>
            </w:r>
            <w:r w:rsidRPr="0094452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Dr.Öğr.Üyesi</w:t>
            </w:r>
            <w:proofErr w:type="spellEnd"/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Alper Tokay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507" w:type="dxa"/>
          </w:tcPr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BES 122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Fiziksel Aktivite Belirleme Yöntemleri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Arş.Gör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.Dr.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Gökçe Ünal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300B34" w:rsidRPr="00944526" w:rsidRDefault="00300B34" w:rsidP="00A21CA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BES202 </w:t>
            </w:r>
          </w:p>
          <w:p w:rsidR="00300B34" w:rsidRPr="00944526" w:rsidRDefault="00300B34" w:rsidP="00A21CAC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Anatomi II</w:t>
            </w: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</w:t>
            </w:r>
          </w:p>
          <w:p w:rsidR="00300B34" w:rsidRPr="00944526" w:rsidRDefault="00300B34" w:rsidP="00A21CA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proofErr w:type="spellStart"/>
            <w:r w:rsidRPr="00944526">
              <w:rPr>
                <w:rFonts w:asciiTheme="majorHAnsi" w:hAnsiTheme="majorHAnsi" w:cs="Times New Roman"/>
                <w:sz w:val="16"/>
                <w:szCs w:val="16"/>
              </w:rPr>
              <w:t>Öğr</w:t>
            </w:r>
            <w:proofErr w:type="spellEnd"/>
            <w:r w:rsidRPr="00944526">
              <w:rPr>
                <w:rFonts w:asciiTheme="majorHAnsi" w:hAnsiTheme="majorHAnsi" w:cs="Times New Roman"/>
                <w:sz w:val="16"/>
                <w:szCs w:val="16"/>
              </w:rPr>
              <w:t xml:space="preserve">. Gör. Emrah </w:t>
            </w:r>
            <w:proofErr w:type="spellStart"/>
            <w:r w:rsidRPr="00944526">
              <w:rPr>
                <w:rFonts w:asciiTheme="majorHAnsi" w:hAnsiTheme="majorHAnsi" w:cs="Times New Roman"/>
                <w:sz w:val="16"/>
                <w:szCs w:val="16"/>
              </w:rPr>
              <w:t>Altunsoy</w:t>
            </w:r>
            <w:proofErr w:type="spellEnd"/>
          </w:p>
        </w:tc>
        <w:tc>
          <w:tcPr>
            <w:tcW w:w="1525" w:type="dxa"/>
          </w:tcPr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 136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Beslenme Ekolojisi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.M.Sedanur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Macit</w:t>
            </w:r>
          </w:p>
        </w:tc>
        <w:tc>
          <w:tcPr>
            <w:tcW w:w="1560" w:type="dxa"/>
          </w:tcPr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 106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Beslenmeye giriş II 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  <w:r w:rsidRPr="00944526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Canan Asal Ulus    </w:t>
            </w:r>
          </w:p>
        </w:tc>
      </w:tr>
      <w:tr w:rsidR="00300B34" w:rsidRPr="00944526" w:rsidTr="008E0146">
        <w:trPr>
          <w:cantSplit/>
          <w:tblHeader/>
        </w:trPr>
        <w:tc>
          <w:tcPr>
            <w:tcW w:w="1067" w:type="dxa"/>
          </w:tcPr>
          <w:p w:rsidR="00300B34" w:rsidRPr="00944526" w:rsidRDefault="00300B34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10-11</w:t>
            </w:r>
          </w:p>
        </w:tc>
        <w:tc>
          <w:tcPr>
            <w:tcW w:w="992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 316 Psikiyatrik Bozukluklarda Beslenme</w:t>
            </w:r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  <w:r w:rsidRPr="00944526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Canan Asal Ulus    </w:t>
            </w:r>
          </w:p>
        </w:tc>
        <w:tc>
          <w:tcPr>
            <w:tcW w:w="992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0B34" w:rsidRPr="00944526" w:rsidRDefault="00300B34">
            <w:pPr>
              <w:pStyle w:val="Normal1"/>
              <w:jc w:val="center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451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 212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Besin Mikrobiyoloji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Dr.Öğr.Üyesi</w:t>
            </w:r>
            <w:proofErr w:type="spellEnd"/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Umut Aykut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232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Değişimler ve Porsiyonlar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proofErr w:type="spellStart"/>
            <w:proofErr w:type="gramStart"/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t>Prof.Dr.Pınar</w:t>
            </w:r>
            <w:proofErr w:type="spellEnd"/>
            <w:proofErr w:type="gramEnd"/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t xml:space="preserve"> Sökülmez Kaya </w:t>
            </w:r>
          </w:p>
        </w:tc>
        <w:tc>
          <w:tcPr>
            <w:tcW w:w="1507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 234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Beslenme İlkeleri  ve Besinler II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</w:t>
            </w:r>
            <w:proofErr w:type="spellEnd"/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Yasemin Ertaş Öztürk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208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Besin Kimyası ve Analizleri II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Dr.Öğr.Üyesi</w:t>
            </w:r>
            <w:proofErr w:type="spellEnd"/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Umut Aykut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230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Beslenme Davranışı Bozuklukları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  <w:r w:rsidRPr="00944526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Canan Asal Ulus    </w:t>
            </w:r>
          </w:p>
        </w:tc>
        <w:tc>
          <w:tcPr>
            <w:tcW w:w="1560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416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Yaşlılıkta Beslenme 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  <w:r w:rsidRPr="00944526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Canan Asal Ulus    </w:t>
            </w:r>
          </w:p>
        </w:tc>
      </w:tr>
      <w:tr w:rsidR="00300B34" w:rsidRPr="00944526" w:rsidTr="008E0146">
        <w:trPr>
          <w:cantSplit/>
          <w:tblHeader/>
        </w:trPr>
        <w:tc>
          <w:tcPr>
            <w:tcW w:w="1067" w:type="dxa"/>
          </w:tcPr>
          <w:p w:rsidR="00300B34" w:rsidRPr="00944526" w:rsidRDefault="00300B34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11-12</w:t>
            </w:r>
          </w:p>
        </w:tc>
        <w:tc>
          <w:tcPr>
            <w:tcW w:w="992" w:type="dxa"/>
          </w:tcPr>
          <w:p w:rsidR="00300B34" w:rsidRPr="00944526" w:rsidRDefault="00300B34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0B34" w:rsidRPr="00944526" w:rsidRDefault="00300B34" w:rsidP="00300B34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0B34" w:rsidRPr="00944526" w:rsidRDefault="00300B34">
            <w:pPr>
              <w:pStyle w:val="Normal1"/>
              <w:jc w:val="center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451" w:type="dxa"/>
          </w:tcPr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BES 134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sz w:val="16"/>
                <w:szCs w:val="16"/>
              </w:rPr>
            </w:pPr>
            <w:proofErr w:type="spellStart"/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İktisata</w:t>
            </w:r>
            <w:proofErr w:type="spellEnd"/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giriş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hAnsiTheme="majorHAnsi"/>
                <w:sz w:val="16"/>
                <w:szCs w:val="16"/>
              </w:rPr>
              <w:t xml:space="preserve"> </w:t>
            </w:r>
            <w:proofErr w:type="spellStart"/>
            <w:r w:rsidRPr="00944526">
              <w:rPr>
                <w:rFonts w:asciiTheme="majorHAnsi" w:hAnsiTheme="majorHAnsi"/>
                <w:sz w:val="16"/>
                <w:szCs w:val="16"/>
              </w:rPr>
              <w:t>Öğr</w:t>
            </w:r>
            <w:proofErr w:type="spellEnd"/>
            <w:r w:rsidRPr="00944526">
              <w:rPr>
                <w:rFonts w:asciiTheme="majorHAnsi" w:hAnsiTheme="majorHAnsi"/>
                <w:sz w:val="16"/>
                <w:szCs w:val="16"/>
              </w:rPr>
              <w:t xml:space="preserve">. Gör. Sinan </w:t>
            </w:r>
            <w:proofErr w:type="spellStart"/>
            <w:r w:rsidRPr="00944526">
              <w:rPr>
                <w:rFonts w:asciiTheme="majorHAnsi" w:hAnsiTheme="majorHAnsi"/>
                <w:sz w:val="16"/>
                <w:szCs w:val="16"/>
              </w:rPr>
              <w:t>Emirzeoğlu</w:t>
            </w:r>
            <w:proofErr w:type="spellEnd"/>
          </w:p>
        </w:tc>
        <w:tc>
          <w:tcPr>
            <w:tcW w:w="1701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210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Beslenme Biyokimyası II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</w:t>
            </w:r>
            <w:proofErr w:type="spellEnd"/>
            <w:proofErr w:type="gramEnd"/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Alper Tokay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507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216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Mesleki İngilizce-II</w:t>
            </w:r>
            <w:r w:rsidRPr="00944526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.M.Sedanur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Macit</w:t>
            </w:r>
          </w:p>
        </w:tc>
        <w:tc>
          <w:tcPr>
            <w:tcW w:w="1470" w:type="dxa"/>
          </w:tcPr>
          <w:p w:rsidR="00300B34" w:rsidRPr="00944526" w:rsidRDefault="00300B34" w:rsidP="00300B34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 132 </w:t>
            </w:r>
          </w:p>
          <w:p w:rsidR="00300B34" w:rsidRPr="00944526" w:rsidRDefault="00300B34" w:rsidP="00300B34">
            <w:pPr>
              <w:pStyle w:val="Normal1"/>
              <w:rPr>
                <w:rFonts w:asciiTheme="majorHAnsi" w:eastAsia="Arial" w:hAnsiTheme="majorHAnsi" w:cs="Arial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Besin Kontrolü ve Mevzuatı </w:t>
            </w:r>
          </w:p>
          <w:p w:rsidR="00300B34" w:rsidRPr="00944526" w:rsidRDefault="00300B34" w:rsidP="00300B34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  <w:p w:rsidR="00300B34" w:rsidRPr="00944526" w:rsidRDefault="00300B34" w:rsidP="00300B34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Bahtınur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Taşcı</w:t>
            </w:r>
            <w:proofErr w:type="spellEnd"/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BES 138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 Demografik Yapı ve Sağlık 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sz w:val="16"/>
                <w:szCs w:val="16"/>
              </w:rPr>
              <w:t xml:space="preserve">Araş. Gör. Dr. </w:t>
            </w:r>
            <w:proofErr w:type="spellStart"/>
            <w:r w:rsidRPr="00944526">
              <w:rPr>
                <w:rFonts w:asciiTheme="majorHAnsi" w:hAnsiTheme="majorHAnsi" w:cs="Times New Roman"/>
                <w:sz w:val="16"/>
                <w:szCs w:val="16"/>
              </w:rPr>
              <w:t>Mesiya</w:t>
            </w:r>
            <w:proofErr w:type="spellEnd"/>
            <w:r w:rsidRPr="00944526">
              <w:rPr>
                <w:rFonts w:asciiTheme="majorHAnsi" w:hAnsiTheme="majorHAnsi" w:cs="Times New Roman"/>
                <w:sz w:val="16"/>
                <w:szCs w:val="16"/>
              </w:rPr>
              <w:t xml:space="preserve"> Aydın</w:t>
            </w:r>
          </w:p>
        </w:tc>
        <w:tc>
          <w:tcPr>
            <w:tcW w:w="1560" w:type="dxa"/>
          </w:tcPr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 305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Toplu Beslenme Sistemleri II</w:t>
            </w:r>
          </w:p>
          <w:p w:rsidR="00300B34" w:rsidRPr="00944526" w:rsidRDefault="00300B34" w:rsidP="009F0C0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  <w:r w:rsidRPr="00944526">
              <w:rPr>
                <w:rFonts w:asciiTheme="majorHAnsi" w:eastAsia="Arial" w:hAnsiTheme="majorHAnsi" w:cs="Arial"/>
                <w:b/>
                <w:sz w:val="16"/>
                <w:szCs w:val="16"/>
              </w:rPr>
              <w:t xml:space="preserve"> 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Canan Asal Ulus    </w:t>
            </w:r>
          </w:p>
        </w:tc>
      </w:tr>
      <w:tr w:rsidR="00443441" w:rsidRPr="00944526" w:rsidTr="008E0146">
        <w:trPr>
          <w:cantSplit/>
          <w:tblHeader/>
        </w:trPr>
        <w:tc>
          <w:tcPr>
            <w:tcW w:w="1067" w:type="dxa"/>
          </w:tcPr>
          <w:p w:rsidR="00443441" w:rsidRPr="00944526" w:rsidRDefault="00443441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  <w:lastRenderedPageBreak/>
              <w:t xml:space="preserve">12-13 </w:t>
            </w:r>
          </w:p>
        </w:tc>
        <w:tc>
          <w:tcPr>
            <w:tcW w:w="992" w:type="dxa"/>
          </w:tcPr>
          <w:p w:rsidR="00443441" w:rsidRPr="00944526" w:rsidRDefault="00443441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443441" w:rsidRPr="00944526" w:rsidRDefault="00443441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418" w:type="dxa"/>
          </w:tcPr>
          <w:p w:rsidR="00443441" w:rsidRDefault="00443441">
            <w:r w:rsidRPr="00905E7A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451" w:type="dxa"/>
          </w:tcPr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 326</w:t>
            </w:r>
          </w:p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Arial" w:hAnsiTheme="majorHAnsi" w:cs="Arial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Çocuk Hastalıklarında Beslenme I</w:t>
            </w:r>
            <w:r w:rsidRPr="00944526">
              <w:rPr>
                <w:rFonts w:asciiTheme="majorHAnsi" w:eastAsia="Arial" w:hAnsiTheme="majorHAnsi" w:cs="Arial"/>
                <w:b/>
                <w:sz w:val="16"/>
                <w:szCs w:val="16"/>
              </w:rPr>
              <w:t>I</w:t>
            </w:r>
          </w:p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Zeynep </w:t>
            </w: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Uzdil</w:t>
            </w:r>
            <w:proofErr w:type="spellEnd"/>
          </w:p>
          <w:p w:rsidR="00443441" w:rsidRPr="00944526" w:rsidRDefault="00443441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43441" w:rsidRPr="00944526" w:rsidRDefault="00443441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 444 Beslenme ve Diyetetik Alanında Branşlaşma</w:t>
            </w:r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t xml:space="preserve"> 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.M.Sedanur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Macit</w:t>
            </w:r>
          </w:p>
        </w:tc>
        <w:tc>
          <w:tcPr>
            <w:tcW w:w="1507" w:type="dxa"/>
          </w:tcPr>
          <w:p w:rsidR="00443441" w:rsidRPr="00944526" w:rsidRDefault="00443441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470" w:type="dxa"/>
          </w:tcPr>
          <w:p w:rsidR="00443441" w:rsidRPr="00944526" w:rsidRDefault="00443441" w:rsidP="00300B34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 132 </w:t>
            </w:r>
          </w:p>
          <w:p w:rsidR="00443441" w:rsidRPr="00944526" w:rsidRDefault="00443441" w:rsidP="00300B34">
            <w:pPr>
              <w:pStyle w:val="Normal1"/>
              <w:rPr>
                <w:rFonts w:asciiTheme="majorHAnsi" w:eastAsia="Arial" w:hAnsiTheme="majorHAnsi" w:cs="Arial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Besin Kontrolü ve Mevzuatı </w:t>
            </w:r>
          </w:p>
          <w:p w:rsidR="00443441" w:rsidRPr="00944526" w:rsidRDefault="00443441" w:rsidP="00300B34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  <w:p w:rsidR="00443441" w:rsidRPr="00944526" w:rsidRDefault="00443441" w:rsidP="00300B34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Bahtınur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Taşcı</w:t>
            </w:r>
            <w:proofErr w:type="spellEnd"/>
          </w:p>
          <w:p w:rsidR="00443441" w:rsidRPr="00944526" w:rsidRDefault="00443441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525" w:type="dxa"/>
          </w:tcPr>
          <w:p w:rsidR="00443441" w:rsidRPr="00944526" w:rsidRDefault="00443441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</w:tcPr>
          <w:p w:rsidR="00443441" w:rsidRPr="00944526" w:rsidRDefault="00443441">
            <w:pPr>
              <w:pStyle w:val="Normal1"/>
              <w:rPr>
                <w:rFonts w:asciiTheme="majorHAnsi" w:eastAsia="Times New Roman" w:hAnsiTheme="majorHAnsi" w:cs="Times New Roman"/>
                <w:b/>
                <w:sz w:val="16"/>
                <w:szCs w:val="16"/>
              </w:rPr>
            </w:pPr>
          </w:p>
        </w:tc>
      </w:tr>
      <w:tr w:rsidR="00443441" w:rsidRPr="00944526" w:rsidTr="008E0146">
        <w:trPr>
          <w:cantSplit/>
          <w:tblHeader/>
        </w:trPr>
        <w:tc>
          <w:tcPr>
            <w:tcW w:w="1067" w:type="dxa"/>
          </w:tcPr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t>13-14</w:t>
            </w:r>
          </w:p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3441" w:rsidRPr="00944526" w:rsidRDefault="00443441" w:rsidP="000675E0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3441" w:rsidRDefault="00443441">
            <w:r w:rsidRPr="00905E7A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451" w:type="dxa"/>
          </w:tcPr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 326</w:t>
            </w:r>
          </w:p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Arial" w:hAnsiTheme="majorHAnsi" w:cs="Arial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Çocuk Hastalıklarında Beslenme I</w:t>
            </w:r>
            <w:r w:rsidRPr="00944526">
              <w:rPr>
                <w:rFonts w:asciiTheme="majorHAnsi" w:eastAsia="Arial" w:hAnsiTheme="majorHAnsi" w:cs="Arial"/>
                <w:b/>
                <w:sz w:val="16"/>
                <w:szCs w:val="16"/>
              </w:rPr>
              <w:t>I</w:t>
            </w:r>
          </w:p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Zeynep </w:t>
            </w: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Uzdil</w:t>
            </w:r>
            <w:proofErr w:type="spellEnd"/>
          </w:p>
          <w:p w:rsidR="00443441" w:rsidRPr="00944526" w:rsidRDefault="00443441" w:rsidP="00596913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204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Fizyoloji II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Prof.Dr.Sebahat</w:t>
            </w:r>
            <w:proofErr w:type="spellEnd"/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Turgut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507" w:type="dxa"/>
          </w:tcPr>
          <w:p w:rsidR="00443441" w:rsidRPr="00944526" w:rsidRDefault="00443441" w:rsidP="0053532C">
            <w:pPr>
              <w:pStyle w:val="Normal1"/>
              <w:rPr>
                <w:rFonts w:asciiTheme="majorHAnsi" w:hAnsiTheme="majorHAnsi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330 </w:t>
            </w:r>
            <w:proofErr w:type="spellStart"/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Biyoistatistik</w:t>
            </w:r>
            <w:proofErr w:type="spellEnd"/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ve Araştırma</w:t>
            </w:r>
            <w:r w:rsidRPr="00944526"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hAnsiTheme="majorHAnsi"/>
                <w:sz w:val="16"/>
                <w:szCs w:val="16"/>
              </w:rPr>
              <w:t xml:space="preserve">Prof. Dr. Kamil </w:t>
            </w:r>
            <w:proofErr w:type="spellStart"/>
            <w:r w:rsidRPr="00944526">
              <w:rPr>
                <w:rFonts w:asciiTheme="majorHAnsi" w:hAnsiTheme="majorHAnsi"/>
                <w:sz w:val="16"/>
                <w:szCs w:val="16"/>
              </w:rPr>
              <w:t>Alakuş</w:t>
            </w:r>
            <w:proofErr w:type="spellEnd"/>
          </w:p>
        </w:tc>
        <w:tc>
          <w:tcPr>
            <w:tcW w:w="1470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Sosyal Seçmeli Ders </w:t>
            </w:r>
          </w:p>
        </w:tc>
        <w:tc>
          <w:tcPr>
            <w:tcW w:w="1525" w:type="dxa"/>
          </w:tcPr>
          <w:p w:rsidR="00443441" w:rsidRPr="00944526" w:rsidRDefault="00443441" w:rsidP="00596913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334 </w:t>
            </w:r>
          </w:p>
          <w:p w:rsidR="00443441" w:rsidRPr="00944526" w:rsidRDefault="00443441" w:rsidP="00596913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Acil ve Afet Durumlarında Beslenmenin Yönetimi</w:t>
            </w:r>
          </w:p>
          <w:p w:rsidR="00443441" w:rsidRPr="00944526" w:rsidRDefault="00443441" w:rsidP="00596913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Öğr.Gör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  <w:p w:rsidR="00443441" w:rsidRPr="00944526" w:rsidRDefault="00443441" w:rsidP="00596913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Zeynep </w:t>
            </w: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Uzdil</w:t>
            </w:r>
            <w:proofErr w:type="spellEnd"/>
          </w:p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3441" w:rsidRPr="00944526" w:rsidRDefault="00443441" w:rsidP="00596913">
            <w:pPr>
              <w:pStyle w:val="Normal1"/>
              <w:jc w:val="bot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43441" w:rsidRPr="00944526" w:rsidTr="008E0146">
        <w:trPr>
          <w:cantSplit/>
          <w:tblHeader/>
        </w:trPr>
        <w:tc>
          <w:tcPr>
            <w:tcW w:w="1067" w:type="dxa"/>
          </w:tcPr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t>14-15</w:t>
            </w:r>
          </w:p>
        </w:tc>
        <w:tc>
          <w:tcPr>
            <w:tcW w:w="992" w:type="dxa"/>
          </w:tcPr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3441" w:rsidRPr="00944526" w:rsidRDefault="00443441" w:rsidP="000675E0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3441" w:rsidRDefault="00443441">
            <w:r w:rsidRPr="00905E7A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451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328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Beslenme Hastalıklarının Biyokimyası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</w:t>
            </w:r>
            <w:proofErr w:type="spellEnd"/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Alper Tokay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BES 308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Hastalıklarda Diyet Tedavisi II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.M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. </w:t>
            </w: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Sedanur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Macit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507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304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Toplumda Beslenme Sorunları ve Epidemiyoloji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Arş.Gör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.Dr.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Gökçe Ünal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Sosyal Seçmeli Ders</w:t>
            </w:r>
          </w:p>
        </w:tc>
        <w:tc>
          <w:tcPr>
            <w:tcW w:w="1525" w:type="dxa"/>
          </w:tcPr>
          <w:p w:rsidR="00443441" w:rsidRPr="00944526" w:rsidRDefault="00443441" w:rsidP="0053532C">
            <w:pPr>
              <w:pStyle w:val="Normal1"/>
              <w:jc w:val="both"/>
              <w:rPr>
                <w:rFonts w:asciiTheme="majorHAnsi" w:eastAsia="Arial" w:hAnsiTheme="majorHAnsi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3441" w:rsidRPr="00944526" w:rsidRDefault="00443441" w:rsidP="0053532C">
            <w:pPr>
              <w:pStyle w:val="Normal1"/>
              <w:jc w:val="both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43441" w:rsidRPr="00944526" w:rsidTr="008E0146">
        <w:trPr>
          <w:cantSplit/>
          <w:tblHeader/>
        </w:trPr>
        <w:tc>
          <w:tcPr>
            <w:tcW w:w="1067" w:type="dxa"/>
          </w:tcPr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t>15-16</w:t>
            </w:r>
          </w:p>
        </w:tc>
        <w:tc>
          <w:tcPr>
            <w:tcW w:w="992" w:type="dxa"/>
          </w:tcPr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3441" w:rsidRDefault="00443441">
            <w:r w:rsidRPr="00905E7A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451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412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b/>
                <w:sz w:val="16"/>
                <w:szCs w:val="16"/>
              </w:rPr>
            </w:pPr>
            <w:proofErr w:type="spellStart"/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Enteral-Parenteral</w:t>
            </w:r>
            <w:proofErr w:type="spellEnd"/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 Beslenme 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Prof.Dr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 Pınar Sökülmez Kaya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308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Hastalıklarda Diyet Tedavisi II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Dr.Öğr.Üye</w:t>
            </w:r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.M.Sedanur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Macit </w:t>
            </w:r>
          </w:p>
        </w:tc>
        <w:tc>
          <w:tcPr>
            <w:tcW w:w="1507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 xml:space="preserve">BES 434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Klinik ve Beslenme Uygulamaları IV-V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Prof.Dr.Pınar</w:t>
            </w:r>
            <w:proofErr w:type="spellEnd"/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Sökülmez Kaya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Sosyal Seçmeli Ders</w:t>
            </w:r>
          </w:p>
        </w:tc>
        <w:tc>
          <w:tcPr>
            <w:tcW w:w="1525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443441" w:rsidRPr="00944526" w:rsidTr="008E0146">
        <w:trPr>
          <w:cantSplit/>
          <w:tblHeader/>
        </w:trPr>
        <w:tc>
          <w:tcPr>
            <w:tcW w:w="1067" w:type="dxa"/>
          </w:tcPr>
          <w:p w:rsidR="00443441" w:rsidRPr="00944526" w:rsidRDefault="00443441" w:rsidP="0054392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t>16-17</w:t>
            </w:r>
          </w:p>
        </w:tc>
        <w:tc>
          <w:tcPr>
            <w:tcW w:w="992" w:type="dxa"/>
          </w:tcPr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443441" w:rsidRPr="00944526" w:rsidRDefault="00443441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443441" w:rsidRDefault="00443441">
            <w:r w:rsidRPr="00905E7A">
              <w:rPr>
                <w:rFonts w:asciiTheme="majorHAnsi" w:eastAsia="Arial" w:hAnsiTheme="majorHAnsi" w:cs="Times New Roman"/>
                <w:b/>
                <w:sz w:val="16"/>
                <w:szCs w:val="16"/>
              </w:rPr>
              <w:t>RESMİ TATİL</w:t>
            </w:r>
          </w:p>
        </w:tc>
        <w:tc>
          <w:tcPr>
            <w:tcW w:w="1451" w:type="dxa"/>
          </w:tcPr>
          <w:p w:rsidR="00443441" w:rsidRPr="00944526" w:rsidRDefault="00443441" w:rsidP="0053532C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 124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Tıbbi </w:t>
            </w:r>
            <w:proofErr w:type="gramStart"/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Terminoloji</w:t>
            </w:r>
            <w:r w:rsidRPr="0094452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 xml:space="preserve"> </w:t>
            </w: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Doç.Dr</w:t>
            </w:r>
            <w:proofErr w:type="spellEnd"/>
            <w:proofErr w:type="gram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Mehtap Ünlü Söğüt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sz w:val="16"/>
                <w:szCs w:val="16"/>
              </w:rPr>
              <w:t xml:space="preserve">  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hAnsiTheme="majorHAnsi" w:cs="Times New Roman"/>
                <w:color w:val="FF0000"/>
                <w:sz w:val="16"/>
                <w:szCs w:val="16"/>
              </w:rPr>
            </w:pP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</w:tcPr>
          <w:p w:rsidR="00443441" w:rsidRPr="00944526" w:rsidRDefault="00443441" w:rsidP="0053532C">
            <w:pPr>
              <w:pStyle w:val="Normal1"/>
              <w:rPr>
                <w:rFonts w:asciiTheme="majorHAnsi" w:hAnsiTheme="majorHAnsi" w:cs="Times New Roman"/>
                <w:b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 xml:space="preserve">BES 130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hAnsiTheme="majorHAnsi" w:cs="Times New Roman"/>
                <w:b/>
                <w:sz w:val="16"/>
                <w:szCs w:val="16"/>
              </w:rPr>
              <w:t>Hijyen ve Sanitasyon</w:t>
            </w:r>
            <w:r w:rsidRPr="00944526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proofErr w:type="spellStart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Doç.Dr</w:t>
            </w:r>
            <w:proofErr w:type="spellEnd"/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.</w:t>
            </w:r>
          </w:p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Arial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Arial"/>
                <w:sz w:val="16"/>
                <w:szCs w:val="16"/>
              </w:rPr>
              <w:t>Mehtap Ünlü Söğüt</w:t>
            </w:r>
          </w:p>
          <w:p w:rsidR="00443441" w:rsidRPr="00944526" w:rsidRDefault="00443441" w:rsidP="0053532C"/>
          <w:p w:rsidR="00443441" w:rsidRPr="00944526" w:rsidRDefault="00443441" w:rsidP="0053532C"/>
        </w:tc>
        <w:tc>
          <w:tcPr>
            <w:tcW w:w="1507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443441" w:rsidRPr="00944526" w:rsidRDefault="00443441" w:rsidP="0053532C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300B34" w:rsidRPr="00944526" w:rsidTr="008E0146">
        <w:trPr>
          <w:cantSplit/>
          <w:tblHeader/>
        </w:trPr>
        <w:tc>
          <w:tcPr>
            <w:tcW w:w="1067" w:type="dxa"/>
          </w:tcPr>
          <w:p w:rsidR="00300B34" w:rsidRPr="00944526" w:rsidRDefault="00300B34" w:rsidP="0054392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0B34" w:rsidRPr="00944526" w:rsidRDefault="00300B34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0B34" w:rsidRPr="00944526" w:rsidRDefault="00300B34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0B34" w:rsidRPr="00944526" w:rsidRDefault="00300B34" w:rsidP="00944526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51" w:type="dxa"/>
          </w:tcPr>
          <w:p w:rsidR="00300B34" w:rsidRPr="00944526" w:rsidRDefault="00300B34" w:rsidP="007B317F">
            <w:pPr>
              <w:pStyle w:val="Normal1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300B34" w:rsidRPr="00944526" w:rsidRDefault="00300B34" w:rsidP="008E0146">
            <w:pPr>
              <w:pStyle w:val="Normal1"/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1507" w:type="dxa"/>
          </w:tcPr>
          <w:p w:rsidR="00300B34" w:rsidRPr="00944526" w:rsidRDefault="00300B34">
            <w:pPr>
              <w:pStyle w:val="Normal1"/>
              <w:jc w:val="center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70" w:type="dxa"/>
          </w:tcPr>
          <w:p w:rsidR="00300B34" w:rsidRPr="00944526" w:rsidRDefault="00300B34" w:rsidP="00D137E9">
            <w:pPr>
              <w:pStyle w:val="Normal1"/>
              <w:jc w:val="center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300B34" w:rsidRPr="00944526" w:rsidRDefault="00300B34" w:rsidP="008E0146">
            <w:pPr>
              <w:pStyle w:val="Normal1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00B34" w:rsidRPr="00944526" w:rsidRDefault="00300B34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  <w:tr w:rsidR="00300B34" w:rsidRPr="008E0146" w:rsidTr="0035048E">
        <w:trPr>
          <w:cantSplit/>
          <w:tblHeader/>
        </w:trPr>
        <w:tc>
          <w:tcPr>
            <w:tcW w:w="1067" w:type="dxa"/>
          </w:tcPr>
          <w:p w:rsidR="00300B34" w:rsidRPr="00944526" w:rsidRDefault="00300B34" w:rsidP="0054392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  <w:r w:rsidRPr="00944526">
              <w:rPr>
                <w:rFonts w:asciiTheme="majorHAnsi" w:eastAsia="Arial" w:hAnsiTheme="majorHAnsi" w:cs="Times New Roman"/>
                <w:sz w:val="16"/>
                <w:szCs w:val="16"/>
              </w:rPr>
              <w:lastRenderedPageBreak/>
              <w:t>17-21</w:t>
            </w:r>
          </w:p>
          <w:p w:rsidR="00300B34" w:rsidRPr="00944526" w:rsidRDefault="00300B34" w:rsidP="0054392F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0B34" w:rsidRPr="00944526" w:rsidRDefault="00300B34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300B34" w:rsidRPr="00944526" w:rsidRDefault="00300B34">
            <w:pPr>
              <w:pStyle w:val="Normal1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300B34" w:rsidRPr="00944526" w:rsidRDefault="00300B34">
            <w:pPr>
              <w:pStyle w:val="Normal1"/>
              <w:jc w:val="center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6129" w:type="dxa"/>
            <w:gridSpan w:val="4"/>
          </w:tcPr>
          <w:p w:rsidR="00300B34" w:rsidRPr="00944526" w:rsidRDefault="00300B34" w:rsidP="001672BF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Atatürk İlkeleri ve İnkılap Tarihi II, Türk Dili II, </w:t>
            </w: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Yabancı Dil </w:t>
            </w:r>
            <w:proofErr w:type="gramStart"/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II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 derslerinizin</w:t>
            </w:r>
            <w:proofErr w:type="gramEnd"/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sınavı </w:t>
            </w:r>
            <w:r w:rsidRPr="009445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2-3-4-5 Mayıs 2023 saat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5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17:00-21:00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arasında yapılacaktır.</w:t>
            </w:r>
          </w:p>
          <w:p w:rsidR="00300B34" w:rsidRPr="00944526" w:rsidRDefault="00300B34" w:rsidP="001672BF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0B34" w:rsidRPr="002D1549" w:rsidRDefault="00300B34" w:rsidP="001672BF">
            <w:pPr>
              <w:pStyle w:val="Normal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526">
              <w:rPr>
                <w:rFonts w:ascii="Times New Roman" w:hAnsi="Times New Roman" w:cs="Times New Roman"/>
                <w:b/>
                <w:sz w:val="24"/>
                <w:szCs w:val="24"/>
              </w:rPr>
              <w:t>YDİ 214  İleri İngilizce  II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45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03.05.2023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  tarihinde </w:t>
            </w:r>
            <w:proofErr w:type="gramStart"/>
            <w:r w:rsidRPr="009445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17:00</w:t>
            </w:r>
            <w:proofErr w:type="gramEnd"/>
            <w:r w:rsidRPr="0094452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-21:00 s</w:t>
            </w:r>
            <w:r w:rsidRPr="00944526">
              <w:rPr>
                <w:rFonts w:ascii="Times New Roman" w:hAnsi="Times New Roman" w:cs="Times New Roman"/>
                <w:sz w:val="24"/>
                <w:szCs w:val="24"/>
              </w:rPr>
              <w:t>aatleri arasında yapılacaktır.</w:t>
            </w:r>
          </w:p>
          <w:p w:rsidR="00300B34" w:rsidRDefault="00300B34" w:rsidP="001672BF">
            <w:pPr>
              <w:pStyle w:val="Normal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0B34" w:rsidRPr="009F0C0F" w:rsidRDefault="00300B34" w:rsidP="001672BF">
            <w:pPr>
              <w:pStyle w:val="Normal1"/>
              <w:jc w:val="both"/>
              <w:rPr>
                <w:rFonts w:asciiTheme="majorHAnsi" w:eastAsia="Arial" w:hAnsiTheme="majorHAnsi" w:cs="Times New Roman"/>
                <w:sz w:val="16"/>
                <w:szCs w:val="16"/>
              </w:rPr>
            </w:pPr>
          </w:p>
        </w:tc>
        <w:tc>
          <w:tcPr>
            <w:tcW w:w="1525" w:type="dxa"/>
          </w:tcPr>
          <w:p w:rsidR="00300B34" w:rsidRPr="009F0C0F" w:rsidRDefault="00300B34" w:rsidP="008E0146">
            <w:pPr>
              <w:pStyle w:val="Normal1"/>
              <w:jc w:val="center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:rsidR="00300B34" w:rsidRPr="008E0146" w:rsidRDefault="00300B34">
            <w:pPr>
              <w:pStyle w:val="Normal1"/>
              <w:rPr>
                <w:rFonts w:asciiTheme="majorHAnsi" w:eastAsia="Times New Roman" w:hAnsiTheme="majorHAnsi" w:cs="Times New Roman"/>
                <w:sz w:val="16"/>
                <w:szCs w:val="16"/>
              </w:rPr>
            </w:pPr>
          </w:p>
        </w:tc>
      </w:tr>
    </w:tbl>
    <w:p w:rsidR="00E1304D" w:rsidRDefault="00E1304D" w:rsidP="00E1304D">
      <w:pPr>
        <w:pStyle w:val="Normal1"/>
        <w:jc w:val="center"/>
        <w:rPr>
          <w:rFonts w:ascii="Arial" w:eastAsia="Arial" w:hAnsi="Arial" w:cs="Arial"/>
          <w:sz w:val="16"/>
          <w:szCs w:val="16"/>
        </w:rPr>
      </w:pPr>
    </w:p>
    <w:p w:rsidR="00ED33DD" w:rsidRDefault="00ED33DD">
      <w:pPr>
        <w:pStyle w:val="Normal1"/>
        <w:rPr>
          <w:rFonts w:ascii="Times New Roman" w:eastAsia="Times New Roman" w:hAnsi="Times New Roman" w:cs="Times New Roman"/>
          <w:sz w:val="16"/>
          <w:szCs w:val="16"/>
        </w:rPr>
      </w:pPr>
    </w:p>
    <w:sectPr w:rsidR="00ED33DD" w:rsidSect="00ED33DD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0B6149"/>
    <w:multiLevelType w:val="hybridMultilevel"/>
    <w:tmpl w:val="474A67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DD"/>
    <w:rsid w:val="00060F72"/>
    <w:rsid w:val="00066144"/>
    <w:rsid w:val="000675E0"/>
    <w:rsid w:val="000A11B6"/>
    <w:rsid w:val="000D1DD8"/>
    <w:rsid w:val="00114FCB"/>
    <w:rsid w:val="00132A59"/>
    <w:rsid w:val="00146378"/>
    <w:rsid w:val="001672BF"/>
    <w:rsid w:val="001D768A"/>
    <w:rsid w:val="00241838"/>
    <w:rsid w:val="002940EF"/>
    <w:rsid w:val="002C4E0E"/>
    <w:rsid w:val="002D1549"/>
    <w:rsid w:val="00300B34"/>
    <w:rsid w:val="00363D80"/>
    <w:rsid w:val="003B0474"/>
    <w:rsid w:val="003B28BB"/>
    <w:rsid w:val="00421A03"/>
    <w:rsid w:val="0043171C"/>
    <w:rsid w:val="004415DA"/>
    <w:rsid w:val="00443441"/>
    <w:rsid w:val="00461942"/>
    <w:rsid w:val="00461B7F"/>
    <w:rsid w:val="0053532C"/>
    <w:rsid w:val="0054392F"/>
    <w:rsid w:val="00580725"/>
    <w:rsid w:val="00596913"/>
    <w:rsid w:val="006102D1"/>
    <w:rsid w:val="00637B82"/>
    <w:rsid w:val="0071251D"/>
    <w:rsid w:val="007159CB"/>
    <w:rsid w:val="007834E5"/>
    <w:rsid w:val="007B317F"/>
    <w:rsid w:val="008535D1"/>
    <w:rsid w:val="00867765"/>
    <w:rsid w:val="008E0146"/>
    <w:rsid w:val="008F6FF4"/>
    <w:rsid w:val="00944526"/>
    <w:rsid w:val="009F0C0F"/>
    <w:rsid w:val="00A17379"/>
    <w:rsid w:val="00A80617"/>
    <w:rsid w:val="00B20AFB"/>
    <w:rsid w:val="00B87965"/>
    <w:rsid w:val="00BC7CEE"/>
    <w:rsid w:val="00BD53B7"/>
    <w:rsid w:val="00BF7E3E"/>
    <w:rsid w:val="00C06E6F"/>
    <w:rsid w:val="00C56C60"/>
    <w:rsid w:val="00CD187D"/>
    <w:rsid w:val="00D009CD"/>
    <w:rsid w:val="00D137E9"/>
    <w:rsid w:val="00D75032"/>
    <w:rsid w:val="00E1304D"/>
    <w:rsid w:val="00ED33DD"/>
    <w:rsid w:val="00EE3BF9"/>
    <w:rsid w:val="00EF7E0C"/>
    <w:rsid w:val="00F531C0"/>
    <w:rsid w:val="00F623A2"/>
    <w:rsid w:val="00F642AA"/>
    <w:rsid w:val="00F66406"/>
    <w:rsid w:val="00FD16D8"/>
    <w:rsid w:val="00FF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67B8D-6F77-401B-8940-881E3F72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A03"/>
  </w:style>
  <w:style w:type="paragraph" w:styleId="Balk1">
    <w:name w:val="heading 1"/>
    <w:basedOn w:val="Normal1"/>
    <w:next w:val="Normal1"/>
    <w:rsid w:val="00ED33D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1"/>
    <w:next w:val="Normal1"/>
    <w:rsid w:val="00ED33D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1"/>
    <w:next w:val="Normal1"/>
    <w:rsid w:val="00ED33D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1"/>
    <w:next w:val="Normal1"/>
    <w:rsid w:val="00ED33D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1"/>
    <w:next w:val="Normal1"/>
    <w:rsid w:val="00ED33DD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1"/>
    <w:next w:val="Normal1"/>
    <w:rsid w:val="00ED33D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ED33DD"/>
  </w:style>
  <w:style w:type="table" w:customStyle="1" w:styleId="TableNormal">
    <w:name w:val="Table Normal"/>
    <w:rsid w:val="00ED33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1"/>
    <w:next w:val="Normal1"/>
    <w:rsid w:val="00ED33DD"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1"/>
    <w:next w:val="Normal1"/>
    <w:rsid w:val="00ED33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ED33D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AE48E-AF25-4F6D-B3B6-0E271231C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Canan</dc:creator>
  <cp:lastModifiedBy>Win10</cp:lastModifiedBy>
  <cp:revision>2</cp:revision>
  <dcterms:created xsi:type="dcterms:W3CDTF">2023-04-14T09:20:00Z</dcterms:created>
  <dcterms:modified xsi:type="dcterms:W3CDTF">2023-04-14T09:20:00Z</dcterms:modified>
</cp:coreProperties>
</file>